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BF" w:rsidRPr="00AD6379" w:rsidRDefault="00AD6379" w:rsidP="006C5616">
      <w:pPr>
        <w:jc w:val="center"/>
        <w:rPr>
          <w:rFonts w:ascii="Times New Roman" w:hAnsi="Times New Roman"/>
          <w:bCs/>
          <w:sz w:val="28"/>
          <w:szCs w:val="28"/>
        </w:rPr>
      </w:pPr>
      <w:r w:rsidRPr="00AD6379">
        <w:rPr>
          <w:rFonts w:ascii="Times New Roman" w:hAnsi="Times New Roman"/>
          <w:bCs/>
          <w:sz w:val="28"/>
          <w:szCs w:val="28"/>
        </w:rPr>
        <w:t xml:space="preserve">Поступления в библиотеку литературы по направлению            </w:t>
      </w:r>
      <w:r w:rsidR="00E27CBF" w:rsidRPr="00AD6379">
        <w:rPr>
          <w:rFonts w:ascii="Times New Roman" w:hAnsi="Times New Roman"/>
          <w:bCs/>
          <w:sz w:val="28"/>
          <w:szCs w:val="28"/>
        </w:rPr>
        <w:t xml:space="preserve"> </w:t>
      </w:r>
    </w:p>
    <w:p w:rsidR="00E27CBF" w:rsidRPr="00AD6379" w:rsidRDefault="00E27CBF" w:rsidP="006C5616">
      <w:pPr>
        <w:jc w:val="center"/>
        <w:rPr>
          <w:rFonts w:ascii="Times New Roman" w:hAnsi="Times New Roman"/>
          <w:bCs/>
          <w:sz w:val="28"/>
          <w:szCs w:val="28"/>
        </w:rPr>
      </w:pPr>
      <w:r w:rsidRPr="00AD6379">
        <w:rPr>
          <w:rFonts w:ascii="Times New Roman" w:hAnsi="Times New Roman"/>
          <w:bCs/>
          <w:sz w:val="28"/>
          <w:szCs w:val="28"/>
        </w:rPr>
        <w:t xml:space="preserve"> </w:t>
      </w:r>
      <w:r w:rsidR="00575FF2">
        <w:rPr>
          <w:rFonts w:ascii="Times New Roman" w:hAnsi="Times New Roman"/>
          <w:bCs/>
          <w:sz w:val="28"/>
          <w:szCs w:val="28"/>
        </w:rPr>
        <w:t>Электроэнергетика</w:t>
      </w:r>
      <w:r w:rsidR="00AD6379" w:rsidRPr="00AD63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6379" w:rsidRPr="00AD6379">
        <w:rPr>
          <w:rFonts w:ascii="Times New Roman" w:hAnsi="Times New Roman"/>
          <w:bCs/>
          <w:sz w:val="28"/>
          <w:szCs w:val="28"/>
        </w:rPr>
        <w:t>за</w:t>
      </w:r>
      <w:r w:rsidRPr="00AD6379">
        <w:rPr>
          <w:rFonts w:ascii="Times New Roman" w:hAnsi="Times New Roman"/>
          <w:bCs/>
          <w:sz w:val="28"/>
          <w:szCs w:val="28"/>
        </w:rPr>
        <w:t xml:space="preserve"> 2007-2013 гг.</w:t>
      </w:r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60"/>
        <w:gridCol w:w="9597"/>
      </w:tblGrid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31.261.62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А 62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Амр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Рефеки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Али </w:t>
            </w: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Абд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, Эль </w:t>
            </w: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Вхаб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Разработка алгоритмов управления электропривода с улучшенными динамическими характеристиками на базе синхронного двигателя с пост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янными магнитами. Специальность 05.09.03 - электрические комплексы и системы: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автр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ферат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диссертации на соискание ученой степени к.т.н. / Э. В.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Амр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Рефеки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Абд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- Томск, 2012. - 20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СБО.(1)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31.29-5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А 74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Анчарова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Т. В.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Электроснабжение и электрооборудование зданий и сооружений: учебник / Т. В.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Анчарова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, М. А.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Рашевская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, Е. Д.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Стебунова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. - М.: ИНФРА-М, 2012. - 416 с.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всего:15 - ЧЗ №2(2),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.(13)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31.3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А 76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Апальков, А. Ф.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Теплотехника: учебное пособие / А. Ф. Апальков. - Ростов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: Феникс, 2008. - 186 с.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всего:20 -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.(18),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31.261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А 85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Арсеньев, Г. Н.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Электропреобразовательные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устройства РЭС: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особие / Г. Н. А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сеньев, И. В. Литовко. - М.: ИНФРА-М, 2013. - 496 с. 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Экземпляры: всего:15 -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.(15)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43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Белов, Н. В.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Электротехника и основы электроники: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 / Н. В. Белов, Ю. С. Волков. -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СПб. : Лань, 2012. - 432 с. - (Учебники для вузов.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Специальная литература)</w:t>
            </w:r>
            <w:proofErr w:type="gramEnd"/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№1(2), ЧЗ №2(1)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31.26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В 71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Вольдек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А. И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. Электрические машины. Машины переменного тока: учебник для вузов; допущено МО и науки РФ</w:t>
            </w:r>
            <w:r w:rsidR="002F782C" w:rsidRPr="002F7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/ А. И.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Вольдек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, В. В. Попов. - СПб.: Питер, 2008. - 350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всего:23 -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№2(2), Аб(21)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85.118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Г 70</w:t>
            </w: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Городков, А. В.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Экология визуальной среды: учеб. пособие / А. В. Городков, С. И. Салт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нова. - 2-е изд.,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. и доп. - СПб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Лань, 2013. - 192 с. Экземпляры: всего:12 -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.(11),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31.29-5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Г 90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Грунтович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Н. В.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Монтаж, наладка и эксплуатация электрооборудования: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особие; допущено МО Республики Беларусь / Н. В.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Грунтович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-  М.:ИНФРА-М: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Новое знание, 2013. - 271 с. - (Высшее образование: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.(10),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31.21я73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Д 18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Данилов, И. А.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Общая электротехника: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 / И. А. Данилов. -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, 2013. - 673 с. - (Серия: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Бакалавр.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Базовый курс)</w:t>
            </w:r>
            <w:proofErr w:type="gramEnd"/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Д 53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Дмитренко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В. П.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Экологический мониторинг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 / В. П.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Дмитре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, Е. В. Сотникова, А. В. Черняев. - СПб.: Лань, 2012. - 368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.(8), ЧЗ №1(2),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31.3</w:t>
            </w:r>
          </w:p>
          <w:p w:rsidR="00E27CBF" w:rsidRPr="00DA33FD" w:rsidRDefault="00E27C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Е 78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Ерофеев, В. Л.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Теплотехника: учебник для вузов; допущено МО и науки РФ / В. Л. Ероф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ев, П. Д. Семенов, А. С. Пряхин. - М.: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, 2008. - 488 с.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Экземпляры: всего:10 -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20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Иванов, И. И.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Электротехника и основы электроники: учебник / И. И. Иванов, Г. И. С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ловьев, В. Я. Фролов. - 7-е изд.,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и доп. - СПб.: Лань, 2012. - 736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Экземпляры: всего:12 -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№1(2),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31.27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К 17</w:t>
            </w: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Калентионок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Е. В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. Устойчивость электроэнергетических систем: учебное пособие; доп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щено МО Республики Беларусь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/ Е. В.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Калентионок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- Минск: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Техноперспектива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, 2008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№2(1), Аб(4)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31.27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К30</w:t>
            </w: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Капунцов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Ю. Д.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Электрический привод промышленных и бытовых установок: учебное пособие / Ю. Д.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Капунцов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. - 3-е изд., стереотипное. - М.: МЭИ, 2011. - 224 с.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.(13),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31.2:39.2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К 44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Кистенёв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В. К.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Прогнозирование расхода электроэнергии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нетяговыми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потребителями ж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лезных дорог: монография / В. К.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Кистенёв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, В. И. Пантелеев, А. С. Торопов; Сибирский федеральный университет. - Красноярск: СФУ, 2013. - 130 с.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всего:19 -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.(13),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№2(5), СБО.(1)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31.26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К 88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Кудрин, Б. И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. Электрооборудование промышленности: учебник; допущено УМО по обр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зованию в области энергетики и электротехники</w:t>
            </w:r>
            <w:r w:rsidR="002F782C" w:rsidRPr="002F7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/ Б. И. Кудрин, А. Р. Минеев. - М.: Ак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демия, 2008. - 432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Экземпляры: всего:5 -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.(4),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Л 25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Ларионов, Н. М.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Промышленная экология: учебник для бакалавров / Н. М. Ларионов, А. С.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Рябышенков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, 2013. - 495 с. - (Серия: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Бакалавр.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Базовый курс)</w:t>
            </w:r>
            <w:proofErr w:type="gramEnd"/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всего:18 -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№1(2),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.(15),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31.19я73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Л 27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Латушкина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Л. Л.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Дипломное проектирование по специальности 140211.65 "Электросна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жение":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 / Л. Л.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Латушкина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, А. Д. Макаревич, А. С. Торопов, А. Н.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Туликов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Сиб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ун-т; ХТИ - филиал СФУ. - Абакан: Ред. изд. сектор ХТИ - филиала СФУ, 2012. - 232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всего:106 -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.(100),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№2(5), СБО.(1)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31.27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Л88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Лыкин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, А. В. Электрические системы и сети: учебное  пособие; рекомендовано </w:t>
            </w: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СибРУМЦ</w:t>
            </w:r>
            <w:proofErr w:type="spellEnd"/>
            <w:r w:rsidR="002F782C" w:rsidRPr="002F7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/ А.В. </w:t>
            </w: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Лыкин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. - М.: Логос, 2007. - 254 </w:t>
            </w: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Экземпляры: всего:30 - Аб(30)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31.19</w:t>
            </w:r>
          </w:p>
          <w:p w:rsidR="00E27CBF" w:rsidRPr="00DA33FD" w:rsidRDefault="00E27C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М 17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Максимов, Б. К.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Теоретические и практические основы рынка электроэнергии: учебное пособие; допущено УМО вузов России по образованию в области энергетики / Б. К. Ма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к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симов, В. В.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Молодюк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. - М.: МЭИ, 2008. - 292 с.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.(13),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30.3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М 34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Материаловедение. Технология конструкционных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материалов: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особие; допущено УМО по образованию в области энергетики и электротехники / ред.: В. С. Чередниченко. - 5-е изд., стер. - М.: Омега-Л, 2009. - 752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.(11),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№1(2)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31.29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М 43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Межотраслевые правила по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охране труда (правила безопасности) при эксплуатации эле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к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троустановок. ПОТ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М-16-2001; РД 153-34.0-03. 150-00: Правила введены в действие с 1 июля 2001. - М.: ИНФРА-М, 2008. - 154 с.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.(13),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31.64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М 64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Мировая энергетика: состояние,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проблемы, перспективы / ред.: В. В. Бушуев. - М.: Эне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гия, 2007. - 664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Экземпляры: всего:5 - Аб(5)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31.28</w:t>
            </w:r>
          </w:p>
          <w:p w:rsidR="00E27CBF" w:rsidRPr="00DA33FD" w:rsidRDefault="00E27C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Н 53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Непомнящий</w:t>
            </w:r>
            <w:proofErr w:type="gram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В. О.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Экономические потери от нарушения электроснабжения потребителей / В. А. Непомнящий. - М.: МЭИ, 2010. - 188 с.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.(13),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25.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31.22</w:t>
            </w:r>
          </w:p>
          <w:p w:rsidR="00E27CBF" w:rsidRPr="00DA33FD" w:rsidRDefault="00E27C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16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Панфилов, В. А.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Электрические измерения: учебник; допущено МО РФ / В. А. Панфилов. - 62-е изд., стереотипное. - М.: Академия, 2010. - 288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.(13),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31.2я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37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Платонова, Е. В.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 Дипломное проектирование: методические указания к дипломному пр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ектированию / Е. В. Платонова, Л. Л.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Латушкина</w:t>
            </w:r>
            <w:proofErr w:type="spellEnd"/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Хакасский технический институт - ф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лиал КГТУ. - Красноярск: КГТУ, 2006. - 40 с.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всего:91 -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.(85),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№2(5), СБО.(1)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31.37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38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Плетнев, Г. П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. Автоматизация технологических процессов и произво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еплоэнергет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ке: учебник для студентов вузов; допущено МО и науки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/ Г. П. Плетнев. - М.: МЭИ, 2007. - 352 с.: ил.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всего:3 - Аб(3)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28.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31.19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68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Правила оптового рынка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электрической энергии (мощности) переходного периода  / СПб.: ДЕАН, 2007. - 128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№2(1), Аб(1)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31.28</w:t>
            </w:r>
          </w:p>
          <w:p w:rsidR="00E27CBF" w:rsidRPr="00DA33FD" w:rsidRDefault="00E27C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С 30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Семенов, Б. Ю.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Экономичное освещение для всех / Б. Ю. Семенов. - М.: СОЛОН - ПРЕСС, 2010. - 224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.(8),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31.19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С 34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Сибикин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М. Ю.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Технология энергосбережения: учебник; допущено МО РФ / М. Ю.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Сиб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, Ю. Д.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и доп. - М.: Форум, 2010. - 352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.(10),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31.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31.29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С 40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Системы автоматизированного управления электроприводами: учеб</w:t>
            </w: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особие; допущено МО Республики Беларусь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/ ред. : Ю. П. Петренко. - 2-е изд., </w:t>
            </w: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испр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. и доп. - Минск: Новое знание , 2007. - 394 с.: ил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Экземпляры: всего:10 - Аб(7), </w:t>
            </w: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№3(1), </w:t>
            </w: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31.22я73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С 74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Справочник по основам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теоретической электротехники: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особие / ред.: Ю. А. Бы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ч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ков, В. М.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Золотницкий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- СПб.: Лань, 2012. - 368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Экземпляры: всего:12 -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.(11),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31.19</w:t>
            </w:r>
          </w:p>
          <w:p w:rsidR="00E27CBF" w:rsidRPr="00DA33FD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Т 58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Топливно-энергетический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комплекс России 2000-2006 гг.: справочно-аналитический о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зор. - М.: Энергия, 2007. - 478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Экземпляры: всего:5 - Аб(5)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31.25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У- 28</w:t>
            </w: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Удалов, С. Н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. Возобновляемые источники энергии: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/ С. Н. Удалов. - Новосибирск: НГТУ, 2007. - 432 с.</w:t>
            </w:r>
          </w:p>
          <w:p w:rsidR="00E27CBF" w:rsidRPr="00DA33FD" w:rsidRDefault="00E27C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№2(2), Аб(3)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31.19я73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Ф 91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Фролов, Ю. М.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Основы электроснабжения: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 / Ю. М. Фролов, В. П.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Шелякин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- СПб.: Лань, 2012. - 480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Экземпляры: всего:12 -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.(11), ЧЗ №2(1)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31.19я73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Х 79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Хорольский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В. Я.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Надежность электроснабжения: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 / В. Я.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, М. А. Таранов. -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М.: ИНФРА-М, 2013. - 128 с. - (Высшее образование: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всего:11 -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.(9),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31.279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Х 79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Хорольский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В. Я.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Управление электрохозяйством: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 / В. Я.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, М. А. Таранов. -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М.: ИНФРА-М, 2013. - 256 с. - (Высшее образование: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всего:15 -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.(13),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31.279.1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Х 81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Хорольский</w:t>
            </w:r>
            <w:proofErr w:type="spell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, В. Я.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Эксплуатация систем электроснабжения: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 / В. Я.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Хорол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, М. А. Таранов. -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М.: ИНФРА-М, 2013. - 288 с. - (Высшее образование: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всего:18 -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.(16),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№2(2)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31.29я73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gram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61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Щербаков, Е. Ф.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Электроснабжение и электропотребление в строительстве: учеб. пособие / Е. Ф. Щербаков, Д. С. Александров, А. Л. Дубов. - 2-е изд.,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и доп. - СПб.: Лань, 2012. - 512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Экземпляры: всего:12 -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.(11), ЧЗ №2(1)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 w:rsidP="007143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31.29</w:t>
            </w:r>
          </w:p>
          <w:p w:rsidR="00E27CBF" w:rsidRPr="00DA33FD" w:rsidRDefault="00E27CBF" w:rsidP="007143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gramEnd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 61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 w:rsidP="0071432D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Щербаков, Е. Ф.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Электроснабжение и электропотребление на предприятиях: учебное п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собие рекомендовано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Учебно-методич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советом </w:t>
            </w:r>
            <w:proofErr w:type="spellStart"/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>. центра по проф. образов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нию г. Москвы / Е. Ф. Щербаков, Д. С. Александров, А. Л. Дубов. - М.: Форум, 2012. - 496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всего:12 -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.(11),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особие для бакалавров / ред. А. В.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Тотай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, 2013. - 411 с. - (Серия: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Бакалавр.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Базовый курс)</w:t>
            </w:r>
            <w:proofErr w:type="gramEnd"/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всего:101 -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№2(3),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№1(5),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.(93)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20.1я73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Э 40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Экология. Основы </w:t>
            </w:r>
            <w:proofErr w:type="spellStart"/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геэкологии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: учебник для бакалавров / ред. А. Г.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Милютин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, 2013. - 542 с. - (Серия:</w:t>
            </w:r>
            <w:proofErr w:type="gram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Бакалавр. </w:t>
            </w:r>
            <w:proofErr w:type="gramStart"/>
            <w:r w:rsidRPr="00DA33FD">
              <w:rPr>
                <w:rFonts w:ascii="Times New Roman" w:hAnsi="Times New Roman"/>
                <w:sz w:val="24"/>
                <w:szCs w:val="24"/>
              </w:rPr>
              <w:t>Базовый курс)</w:t>
            </w:r>
            <w:proofErr w:type="gramEnd"/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всего:19 -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 xml:space="preserve"> №2(3),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 w:rsidP="007143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31.19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Э 45</w:t>
            </w: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 w:rsidP="0071432D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Энергетический комплекс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[Электронный ресурс]: сетевая версия. - М.: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Технорматив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СБО(1)</w:t>
            </w:r>
          </w:p>
        </w:tc>
      </w:tr>
      <w:tr w:rsidR="00E27CBF" w:rsidRPr="00DA33FD" w:rsidTr="00CB059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DA33FD" w:rsidRDefault="00E27CBF" w:rsidP="008D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 w:rsidP="007143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31.27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Э 65</w:t>
            </w:r>
          </w:p>
        </w:tc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27CBF" w:rsidRPr="00974E5C" w:rsidRDefault="00E27CBF" w:rsidP="0071432D">
            <w:pPr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bCs/>
                <w:sz w:val="24"/>
                <w:szCs w:val="24"/>
              </w:rPr>
              <w:t>КГС Е Энергетическое</w:t>
            </w: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и электротехническое оборудование [Электронный ресурс]: сетевая версия. - М.: </w:t>
            </w:r>
            <w:proofErr w:type="spellStart"/>
            <w:r w:rsidRPr="00DA33FD">
              <w:rPr>
                <w:rFonts w:ascii="Times New Roman" w:hAnsi="Times New Roman"/>
                <w:sz w:val="24"/>
                <w:szCs w:val="24"/>
              </w:rPr>
              <w:t>Технорматив</w:t>
            </w:r>
            <w:proofErr w:type="spellEnd"/>
            <w:r w:rsidRPr="00DA33FD"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E27CBF" w:rsidRPr="00DA33FD" w:rsidRDefault="00E27CBF" w:rsidP="00714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3FD">
              <w:rPr>
                <w:rFonts w:ascii="Times New Roman" w:hAnsi="Times New Roman"/>
                <w:sz w:val="24"/>
                <w:szCs w:val="24"/>
              </w:rPr>
              <w:t xml:space="preserve"> Экземпляры: всего:1 - СБО(1)</w:t>
            </w:r>
          </w:p>
        </w:tc>
      </w:tr>
    </w:tbl>
    <w:p w:rsidR="00E27CBF" w:rsidRPr="00974E5C" w:rsidRDefault="00E27CBF">
      <w:pPr>
        <w:rPr>
          <w:rFonts w:ascii="Times New Roman" w:hAnsi="Times New Roman"/>
          <w:sz w:val="24"/>
          <w:szCs w:val="24"/>
        </w:rPr>
      </w:pPr>
    </w:p>
    <w:sectPr w:rsidR="00E27CBF" w:rsidRPr="00974E5C" w:rsidSect="00974E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616"/>
    <w:rsid w:val="00057659"/>
    <w:rsid w:val="00061068"/>
    <w:rsid w:val="002307C9"/>
    <w:rsid w:val="002F782C"/>
    <w:rsid w:val="0030024C"/>
    <w:rsid w:val="00401150"/>
    <w:rsid w:val="0042432C"/>
    <w:rsid w:val="00575FF2"/>
    <w:rsid w:val="00663D06"/>
    <w:rsid w:val="006C5616"/>
    <w:rsid w:val="0071432D"/>
    <w:rsid w:val="00866C58"/>
    <w:rsid w:val="008D65D8"/>
    <w:rsid w:val="00964AF2"/>
    <w:rsid w:val="00974E5C"/>
    <w:rsid w:val="009B238E"/>
    <w:rsid w:val="00A16D59"/>
    <w:rsid w:val="00AA58C2"/>
    <w:rsid w:val="00AD6379"/>
    <w:rsid w:val="00AF3F6B"/>
    <w:rsid w:val="00B25ADC"/>
    <w:rsid w:val="00B84F49"/>
    <w:rsid w:val="00CB0599"/>
    <w:rsid w:val="00CE65FD"/>
    <w:rsid w:val="00DA33FD"/>
    <w:rsid w:val="00E27CBF"/>
    <w:rsid w:val="00F2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1527</Words>
  <Characters>8705</Characters>
  <Application>Microsoft Office Word</Application>
  <DocSecurity>0</DocSecurity>
  <Lines>72</Lines>
  <Paragraphs>20</Paragraphs>
  <ScaleCrop>false</ScaleCrop>
  <Company>ХТИ - филиал СФУ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student</cp:lastModifiedBy>
  <cp:revision>15</cp:revision>
  <dcterms:created xsi:type="dcterms:W3CDTF">2013-01-23T07:30:00Z</dcterms:created>
  <dcterms:modified xsi:type="dcterms:W3CDTF">2014-02-04T07:49:00Z</dcterms:modified>
</cp:coreProperties>
</file>